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8A225" w14:textId="18EB0E26" w:rsidR="004A2B64" w:rsidRPr="00D74D92" w:rsidRDefault="004A2B64" w:rsidP="00D74D92">
      <w:pPr>
        <w:pStyle w:val="EstiloTtulo2SinNegritaCursivaIzquierda0cmPrimeral"/>
        <w:numPr>
          <w:ilvl w:val="0"/>
          <w:numId w:val="0"/>
        </w:numPr>
        <w:contextualSpacing w:val="0"/>
        <w:jc w:val="center"/>
        <w:rPr>
          <w:rFonts w:cs="Arial"/>
          <w:sz w:val="23"/>
          <w:szCs w:val="23"/>
        </w:rPr>
      </w:pPr>
      <w:bookmarkStart w:id="0" w:name="_Toc410908368"/>
      <w:r w:rsidRPr="00D74D92">
        <w:rPr>
          <w:rFonts w:cs="Arial"/>
          <w:sz w:val="23"/>
          <w:szCs w:val="23"/>
        </w:rPr>
        <w:t>Acuerdo de Confidencialidad</w:t>
      </w:r>
      <w:bookmarkEnd w:id="0"/>
    </w:p>
    <w:p w14:paraId="4A012940" w14:textId="77777777" w:rsidR="004A2B64" w:rsidRPr="00D74D92" w:rsidRDefault="004A2B64" w:rsidP="00D74D92">
      <w:pPr>
        <w:pStyle w:val="Textosinformato"/>
        <w:ind w:left="0"/>
        <w:jc w:val="both"/>
        <w:rPr>
          <w:sz w:val="23"/>
          <w:szCs w:val="23"/>
        </w:rPr>
      </w:pPr>
    </w:p>
    <w:p w14:paraId="299864DA" w14:textId="31047C11" w:rsidR="004A2B64" w:rsidRPr="00D74D92" w:rsidRDefault="004A2B64" w:rsidP="00D74D92">
      <w:pPr>
        <w:spacing w:after="0" w:line="240" w:lineRule="auto"/>
        <w:rPr>
          <w:rFonts w:ascii="Arial" w:hAnsi="Arial" w:cs="Arial"/>
          <w:sz w:val="23"/>
          <w:szCs w:val="23"/>
        </w:rPr>
      </w:pPr>
      <w:bookmarkStart w:id="1" w:name="_Toc241495070"/>
      <w:r w:rsidRPr="00D74D92">
        <w:rPr>
          <w:rFonts w:ascii="Arial" w:hAnsi="Arial" w:cs="Arial"/>
          <w:sz w:val="23"/>
          <w:szCs w:val="23"/>
        </w:rPr>
        <w:t>Lima,</w:t>
      </w:r>
      <w:r w:rsidRPr="00D74D92">
        <w:rPr>
          <w:rFonts w:ascii="Arial" w:hAnsi="Arial" w:cs="Arial"/>
          <w:sz w:val="23"/>
          <w:szCs w:val="23"/>
        </w:rPr>
        <w:t xml:space="preserve"> </w:t>
      </w:r>
      <w:r w:rsidRPr="00D74D92">
        <w:rPr>
          <w:rFonts w:ascii="Arial" w:hAnsi="Arial" w:cs="Arial"/>
          <w:sz w:val="23"/>
          <w:szCs w:val="23"/>
        </w:rPr>
        <w:t>....... de ............................. de 20....</w:t>
      </w:r>
      <w:bookmarkEnd w:id="1"/>
    </w:p>
    <w:p w14:paraId="5D10BDB2" w14:textId="77777777" w:rsidR="00416DAA" w:rsidRPr="00D74D92" w:rsidRDefault="00416DAA" w:rsidP="00D74D92">
      <w:pPr>
        <w:spacing w:after="0" w:line="240" w:lineRule="auto"/>
        <w:rPr>
          <w:rFonts w:ascii="Arial" w:hAnsi="Arial" w:cs="Arial"/>
          <w:sz w:val="23"/>
          <w:szCs w:val="23"/>
        </w:rPr>
      </w:pPr>
    </w:p>
    <w:p w14:paraId="289F566C" w14:textId="77777777" w:rsidR="004A2B64" w:rsidRPr="00D74D92" w:rsidRDefault="004A2B64" w:rsidP="00D74D92">
      <w:pPr>
        <w:spacing w:after="0" w:line="240" w:lineRule="auto"/>
        <w:jc w:val="both"/>
        <w:rPr>
          <w:rFonts w:ascii="Arial" w:hAnsi="Arial" w:cs="Arial"/>
          <w:sz w:val="23"/>
          <w:szCs w:val="23"/>
        </w:rPr>
      </w:pPr>
      <w:r w:rsidRPr="00D74D92">
        <w:rPr>
          <w:rFonts w:ascii="Arial" w:hAnsi="Arial" w:cs="Arial"/>
          <w:sz w:val="23"/>
          <w:szCs w:val="23"/>
        </w:rPr>
        <w:t>Señores:</w:t>
      </w:r>
    </w:p>
    <w:p w14:paraId="03C327FB" w14:textId="77777777" w:rsidR="004A2B64" w:rsidRPr="00D74D92" w:rsidRDefault="004A2B64" w:rsidP="00D74D92">
      <w:pPr>
        <w:spacing w:after="0" w:line="240" w:lineRule="auto"/>
        <w:jc w:val="both"/>
        <w:rPr>
          <w:rFonts w:ascii="Arial" w:hAnsi="Arial" w:cs="Arial"/>
          <w:b/>
          <w:sz w:val="23"/>
          <w:szCs w:val="23"/>
        </w:rPr>
      </w:pPr>
      <w:r w:rsidRPr="00D74D92">
        <w:rPr>
          <w:rFonts w:ascii="Arial" w:hAnsi="Arial" w:cs="Arial"/>
          <w:b/>
          <w:sz w:val="23"/>
          <w:szCs w:val="23"/>
        </w:rPr>
        <w:t>Agencia de Promoción de la Inversión Privada</w:t>
      </w:r>
    </w:p>
    <w:p w14:paraId="70E18B3E" w14:textId="77777777" w:rsidR="004A2B64" w:rsidRPr="00D74D92" w:rsidRDefault="004A2B64" w:rsidP="00D74D92">
      <w:pPr>
        <w:spacing w:after="0" w:line="240" w:lineRule="auto"/>
        <w:jc w:val="both"/>
        <w:rPr>
          <w:rFonts w:ascii="Arial" w:hAnsi="Arial" w:cs="Arial"/>
          <w:b/>
          <w:sz w:val="23"/>
          <w:szCs w:val="23"/>
        </w:rPr>
      </w:pPr>
      <w:r w:rsidRPr="00D74D92">
        <w:rPr>
          <w:rFonts w:ascii="Arial" w:hAnsi="Arial" w:cs="Arial"/>
          <w:b/>
          <w:sz w:val="23"/>
          <w:szCs w:val="23"/>
        </w:rPr>
        <w:t>PROINVERSIÓN</w:t>
      </w:r>
    </w:p>
    <w:p w14:paraId="17A7B92B" w14:textId="77777777" w:rsidR="004A2B64" w:rsidRPr="00D74D92" w:rsidRDefault="004A2B64" w:rsidP="00D74D92">
      <w:pPr>
        <w:spacing w:after="0" w:line="240" w:lineRule="auto"/>
        <w:jc w:val="both"/>
        <w:rPr>
          <w:rFonts w:ascii="Arial" w:hAnsi="Arial" w:cs="Arial"/>
          <w:sz w:val="23"/>
          <w:szCs w:val="23"/>
        </w:rPr>
      </w:pPr>
      <w:r w:rsidRPr="00D74D92">
        <w:rPr>
          <w:rFonts w:ascii="Arial" w:hAnsi="Arial" w:cs="Arial"/>
          <w:sz w:val="23"/>
          <w:szCs w:val="23"/>
          <w:u w:val="single"/>
        </w:rPr>
        <w:t>Presente</w:t>
      </w:r>
      <w:r w:rsidRPr="00D74D92">
        <w:rPr>
          <w:rFonts w:ascii="Arial" w:hAnsi="Arial" w:cs="Arial"/>
          <w:sz w:val="23"/>
          <w:szCs w:val="23"/>
        </w:rPr>
        <w:t>. –</w:t>
      </w:r>
    </w:p>
    <w:p w14:paraId="43749D36" w14:textId="77777777" w:rsidR="004A2B64" w:rsidRPr="00D74D92" w:rsidRDefault="004A2B64" w:rsidP="00D74D92">
      <w:pPr>
        <w:spacing w:after="0" w:line="240" w:lineRule="auto"/>
        <w:rPr>
          <w:rFonts w:ascii="Arial" w:hAnsi="Arial" w:cs="Arial"/>
          <w:b/>
          <w:sz w:val="23"/>
          <w:szCs w:val="23"/>
        </w:rPr>
      </w:pPr>
    </w:p>
    <w:p w14:paraId="2049B998" w14:textId="0A4C2563" w:rsidR="004A2B64" w:rsidRPr="00D74D92" w:rsidRDefault="004A2B64" w:rsidP="00D74D92">
      <w:pPr>
        <w:spacing w:after="0" w:line="240" w:lineRule="auto"/>
        <w:ind w:left="1134" w:hanging="1134"/>
        <w:jc w:val="both"/>
        <w:rPr>
          <w:rFonts w:ascii="Arial" w:hAnsi="Arial" w:cs="Arial"/>
          <w:sz w:val="23"/>
          <w:szCs w:val="23"/>
        </w:rPr>
      </w:pPr>
      <w:r w:rsidRPr="00D74D92">
        <w:rPr>
          <w:rFonts w:ascii="Arial" w:hAnsi="Arial" w:cs="Arial"/>
          <w:sz w:val="23"/>
          <w:szCs w:val="23"/>
        </w:rPr>
        <w:t xml:space="preserve">Referencia: </w:t>
      </w:r>
      <w:r w:rsidRPr="00D74D92">
        <w:rPr>
          <w:rFonts w:ascii="Arial" w:hAnsi="Arial" w:cs="Arial"/>
          <w:sz w:val="23"/>
          <w:szCs w:val="23"/>
        </w:rPr>
        <w:tab/>
        <w:t xml:space="preserve">Subasta pública de bienes inmuebles de propiedad de Petróleos del Perú – PETROPERÚ S.A., ubicados en los departamentos de </w:t>
      </w:r>
      <w:r w:rsidR="00703DA4" w:rsidRPr="00D74D92">
        <w:rPr>
          <w:rFonts w:ascii="Arial" w:hAnsi="Arial" w:cs="Arial"/>
          <w:sz w:val="23"/>
          <w:szCs w:val="23"/>
        </w:rPr>
        <w:t>..............................................</w:t>
      </w:r>
    </w:p>
    <w:p w14:paraId="536E1CE8" w14:textId="4D335AE8" w:rsidR="004A2B64" w:rsidRPr="00D74D92" w:rsidRDefault="00703DA4" w:rsidP="00D74D92">
      <w:pPr>
        <w:spacing w:after="0" w:line="240" w:lineRule="auto"/>
        <w:ind w:left="708" w:firstLine="426"/>
        <w:rPr>
          <w:rFonts w:ascii="Arial" w:hAnsi="Arial" w:cs="Arial"/>
          <w:b/>
          <w:sz w:val="23"/>
          <w:szCs w:val="23"/>
        </w:rPr>
      </w:pPr>
      <w:r w:rsidRPr="00D74D92">
        <w:rPr>
          <w:rFonts w:ascii="Arial" w:hAnsi="Arial" w:cs="Arial"/>
          <w:sz w:val="23"/>
          <w:szCs w:val="23"/>
        </w:rPr>
        <w:t>........................................................................................</w:t>
      </w:r>
    </w:p>
    <w:p w14:paraId="4FF01741" w14:textId="77777777" w:rsidR="004A2B64" w:rsidRPr="00D74D92" w:rsidRDefault="004A2B64" w:rsidP="00D74D92">
      <w:pPr>
        <w:pStyle w:val="Textosinformato"/>
        <w:ind w:left="0"/>
        <w:rPr>
          <w:sz w:val="23"/>
          <w:szCs w:val="23"/>
        </w:rPr>
      </w:pPr>
    </w:p>
    <w:p w14:paraId="48B8E62A" w14:textId="46334435" w:rsidR="004A2B64" w:rsidRPr="00D74D92" w:rsidRDefault="004A2B64" w:rsidP="00D74D92">
      <w:pPr>
        <w:pStyle w:val="Textosinformato"/>
        <w:ind w:left="0"/>
        <w:jc w:val="both"/>
        <w:rPr>
          <w:sz w:val="23"/>
          <w:szCs w:val="23"/>
        </w:rPr>
      </w:pPr>
      <w:r w:rsidRPr="00D74D92">
        <w:rPr>
          <w:sz w:val="23"/>
          <w:szCs w:val="23"/>
        </w:rPr>
        <w:t>Postor: .........................................................................................</w:t>
      </w:r>
    </w:p>
    <w:p w14:paraId="7862B305" w14:textId="44FBC54A" w:rsidR="004A2B64" w:rsidRPr="00D74D92" w:rsidRDefault="004A2B64" w:rsidP="00D74D92">
      <w:pPr>
        <w:pStyle w:val="Textosinformato"/>
        <w:ind w:left="0"/>
        <w:jc w:val="both"/>
        <w:rPr>
          <w:sz w:val="23"/>
          <w:szCs w:val="23"/>
        </w:rPr>
      </w:pPr>
      <w:r w:rsidRPr="00D74D92">
        <w:rPr>
          <w:sz w:val="23"/>
          <w:szCs w:val="23"/>
        </w:rPr>
        <w:t xml:space="preserve">........................................................................ (Nombre del Postor) debidamente representado por su .................................................... (Cargo del que suscribe), Sr. ............................................................................................ (nombre del que suscribe), identificado con ..................., </w:t>
      </w:r>
      <w:proofErr w:type="spellStart"/>
      <w:r w:rsidRPr="00D74D92">
        <w:rPr>
          <w:sz w:val="23"/>
          <w:szCs w:val="23"/>
        </w:rPr>
        <w:t>Nº</w:t>
      </w:r>
      <w:proofErr w:type="spellEnd"/>
      <w:r w:rsidRPr="00D74D92">
        <w:rPr>
          <w:sz w:val="23"/>
          <w:szCs w:val="23"/>
        </w:rPr>
        <w:t xml:space="preserve"> .............................. con domicilio en .............................................................................................................................. por medio de la presente manifestamos nuestro interés en acceder a la Sala de Datos que PROINVERSIÓN pone a disposición, de acuerdo con las Bases de</w:t>
      </w:r>
      <w:r w:rsidR="0026673A" w:rsidRPr="00D74D92">
        <w:rPr>
          <w:sz w:val="23"/>
          <w:szCs w:val="23"/>
        </w:rPr>
        <w:t xml:space="preserve"> la </w:t>
      </w:r>
      <w:r w:rsidR="0026673A" w:rsidRPr="00D74D92">
        <w:rPr>
          <w:sz w:val="23"/>
          <w:szCs w:val="23"/>
        </w:rPr>
        <w:t xml:space="preserve">Subasta pública de bienes inmuebles de propiedad de Petróleos del Perú – PETROPERÚ S.A., ubicados en los departamentos de </w:t>
      </w:r>
      <w:r w:rsidR="00DA4A0B" w:rsidRPr="00D74D92">
        <w:rPr>
          <w:sz w:val="23"/>
          <w:szCs w:val="23"/>
        </w:rPr>
        <w:t>.......................................................................................</w:t>
      </w:r>
      <w:r w:rsidR="00DA4A0B" w:rsidRPr="00D74D92">
        <w:rPr>
          <w:sz w:val="23"/>
          <w:szCs w:val="23"/>
        </w:rPr>
        <w:t xml:space="preserve"> .</w:t>
      </w:r>
    </w:p>
    <w:p w14:paraId="7D7AB7E1" w14:textId="77777777" w:rsidR="004A2B64" w:rsidRPr="00D74D92" w:rsidRDefault="004A2B64" w:rsidP="00D74D92">
      <w:pPr>
        <w:pStyle w:val="Textosinformato"/>
        <w:ind w:left="0"/>
        <w:jc w:val="both"/>
        <w:rPr>
          <w:sz w:val="23"/>
          <w:szCs w:val="23"/>
        </w:rPr>
      </w:pPr>
    </w:p>
    <w:p w14:paraId="531D8A45" w14:textId="6D73E70F" w:rsidR="00612821" w:rsidRPr="00D74D92" w:rsidRDefault="00612821" w:rsidP="00D74D92">
      <w:pPr>
        <w:pStyle w:val="Textosinformato"/>
        <w:numPr>
          <w:ilvl w:val="0"/>
          <w:numId w:val="2"/>
        </w:numPr>
        <w:ind w:left="284" w:hanging="295"/>
        <w:jc w:val="both"/>
        <w:rPr>
          <w:b/>
          <w:sz w:val="23"/>
          <w:szCs w:val="23"/>
        </w:rPr>
      </w:pPr>
      <w:r w:rsidRPr="00D74D92">
        <w:rPr>
          <w:b/>
          <w:sz w:val="23"/>
          <w:szCs w:val="23"/>
        </w:rPr>
        <w:t>Compromiso de confidencialidad</w:t>
      </w:r>
    </w:p>
    <w:p w14:paraId="52156374" w14:textId="77777777" w:rsidR="00C661E0" w:rsidRPr="00D74D92" w:rsidRDefault="00C661E0" w:rsidP="00D74D92">
      <w:pPr>
        <w:spacing w:after="0" w:line="240" w:lineRule="auto"/>
        <w:jc w:val="both"/>
        <w:rPr>
          <w:rFonts w:ascii="Arial" w:hAnsi="Arial" w:cs="Arial"/>
          <w:b/>
          <w:sz w:val="23"/>
          <w:szCs w:val="23"/>
        </w:rPr>
      </w:pPr>
    </w:p>
    <w:p w14:paraId="199539A7" w14:textId="77777777" w:rsidR="00C661E0" w:rsidRPr="00D74D92" w:rsidRDefault="00C661E0" w:rsidP="00D74D92">
      <w:pPr>
        <w:pStyle w:val="Textosinformato"/>
        <w:ind w:left="284"/>
        <w:jc w:val="both"/>
        <w:rPr>
          <w:sz w:val="23"/>
          <w:szCs w:val="23"/>
        </w:rPr>
      </w:pPr>
      <w:r w:rsidRPr="00D74D92">
        <w:rPr>
          <w:sz w:val="23"/>
          <w:szCs w:val="23"/>
        </w:rPr>
        <w:t>Por medio de la presente, nos comprometemos a lo siguiente:</w:t>
      </w:r>
    </w:p>
    <w:p w14:paraId="638E843C" w14:textId="77777777" w:rsidR="00612821" w:rsidRPr="00D74D92" w:rsidRDefault="00612821" w:rsidP="00D74D92">
      <w:pPr>
        <w:pStyle w:val="Textosinformato"/>
        <w:ind w:left="0"/>
        <w:jc w:val="both"/>
        <w:rPr>
          <w:sz w:val="23"/>
          <w:szCs w:val="23"/>
        </w:rPr>
      </w:pPr>
    </w:p>
    <w:p w14:paraId="67ED36AF" w14:textId="07D90BF7" w:rsidR="004A2B64" w:rsidRPr="00D74D92" w:rsidRDefault="00C661E0" w:rsidP="00D74D92">
      <w:pPr>
        <w:pStyle w:val="Textosinformato"/>
        <w:ind w:left="284"/>
        <w:jc w:val="both"/>
        <w:rPr>
          <w:sz w:val="23"/>
          <w:szCs w:val="23"/>
        </w:rPr>
      </w:pPr>
      <w:r w:rsidRPr="00D74D92">
        <w:rPr>
          <w:sz w:val="23"/>
          <w:szCs w:val="23"/>
        </w:rPr>
        <w:t xml:space="preserve">A </w:t>
      </w:r>
      <w:r w:rsidR="004A2B64" w:rsidRPr="00D74D92">
        <w:rPr>
          <w:sz w:val="23"/>
          <w:szCs w:val="23"/>
        </w:rPr>
        <w:t>mantener confidencialidad respecto de toda la información obtenida en la Sala de Datos</w:t>
      </w:r>
      <w:r w:rsidR="00124965" w:rsidRPr="00D74D92">
        <w:rPr>
          <w:sz w:val="23"/>
          <w:szCs w:val="23"/>
        </w:rPr>
        <w:t xml:space="preserve"> habilitada para la presente subasta pública</w:t>
      </w:r>
      <w:r w:rsidR="004A2B64" w:rsidRPr="00D74D92">
        <w:rPr>
          <w:sz w:val="23"/>
          <w:szCs w:val="23"/>
        </w:rPr>
        <w:t>, a no divulgar ningún material o información a terceras personas sin la previa autorización escrita de</w:t>
      </w:r>
      <w:r w:rsidR="00124965" w:rsidRPr="00D74D92">
        <w:rPr>
          <w:sz w:val="23"/>
          <w:szCs w:val="23"/>
        </w:rPr>
        <w:t xml:space="preserve"> PROINVERSIÓN</w:t>
      </w:r>
      <w:r w:rsidR="004A2B64" w:rsidRPr="00D74D92">
        <w:rPr>
          <w:sz w:val="23"/>
          <w:szCs w:val="23"/>
        </w:rPr>
        <w:t xml:space="preserve">, a no utilizar la información para ningún otro propósito que no esté relacionado con </w:t>
      </w:r>
      <w:r w:rsidR="002F23E0" w:rsidRPr="00D74D92">
        <w:rPr>
          <w:sz w:val="23"/>
          <w:szCs w:val="23"/>
        </w:rPr>
        <w:t xml:space="preserve">la </w:t>
      </w:r>
      <w:r w:rsidR="002F23E0" w:rsidRPr="00D74D92">
        <w:rPr>
          <w:sz w:val="23"/>
          <w:szCs w:val="23"/>
        </w:rPr>
        <w:t>subasta pública</w:t>
      </w:r>
      <w:r w:rsidR="004A2B64" w:rsidRPr="00D74D92">
        <w:rPr>
          <w:sz w:val="23"/>
          <w:szCs w:val="23"/>
        </w:rPr>
        <w:t xml:space="preserve"> y a no utilizar la información de cualquier manera que pudiera generar conflictos con los intereses del Estado, sus funcionarios o dependencias y PROINVERSIÓN.</w:t>
      </w:r>
    </w:p>
    <w:p w14:paraId="1257D2D6" w14:textId="77777777" w:rsidR="004A2B64" w:rsidRPr="00D74D92" w:rsidRDefault="004A2B64" w:rsidP="00D74D92">
      <w:pPr>
        <w:pStyle w:val="Textosinformato"/>
        <w:ind w:left="0"/>
        <w:jc w:val="both"/>
        <w:rPr>
          <w:sz w:val="23"/>
          <w:szCs w:val="23"/>
        </w:rPr>
      </w:pPr>
    </w:p>
    <w:p w14:paraId="4E400780" w14:textId="08AE479A" w:rsidR="004A2B64" w:rsidRPr="00D74D92" w:rsidRDefault="004A2B64" w:rsidP="00D74D92">
      <w:pPr>
        <w:pStyle w:val="Textosinformato"/>
        <w:ind w:left="284"/>
        <w:jc w:val="both"/>
        <w:rPr>
          <w:sz w:val="23"/>
          <w:szCs w:val="23"/>
        </w:rPr>
      </w:pPr>
      <w:r w:rsidRPr="00D74D92">
        <w:rPr>
          <w:sz w:val="23"/>
          <w:szCs w:val="23"/>
        </w:rPr>
        <w:t xml:space="preserve">La documentación </w:t>
      </w:r>
      <w:r w:rsidR="00625A01" w:rsidRPr="00D74D92">
        <w:rPr>
          <w:sz w:val="23"/>
          <w:szCs w:val="23"/>
        </w:rPr>
        <w:t xml:space="preserve">e información </w:t>
      </w:r>
      <w:r w:rsidRPr="00D74D92">
        <w:rPr>
          <w:sz w:val="23"/>
          <w:szCs w:val="23"/>
        </w:rPr>
        <w:t xml:space="preserve">obtenida de la Sala de Datos únicamente serán puestos a disposición de nuestro personal, ejecutivos y consultores, por motivos relacionados con el proceso </w:t>
      </w:r>
      <w:r w:rsidRPr="00D74D92">
        <w:rPr>
          <w:color w:val="000000"/>
          <w:sz w:val="23"/>
          <w:szCs w:val="23"/>
        </w:rPr>
        <w:t>de</w:t>
      </w:r>
      <w:r w:rsidR="00625A01" w:rsidRPr="00D74D92">
        <w:rPr>
          <w:sz w:val="23"/>
          <w:szCs w:val="23"/>
        </w:rPr>
        <w:t xml:space="preserve"> subasta pública</w:t>
      </w:r>
      <w:r w:rsidRPr="00D74D92">
        <w:rPr>
          <w:sz w:val="23"/>
          <w:szCs w:val="23"/>
        </w:rPr>
        <w:t>. Dicho personal conocerá este acuerdo y se encontrará igualmente obligado a mantener confidencialidad respecto de la información antes mencionada. Tomaremos todas las acciones que fuesen razonables para impedir la divulgación de cualquier información a cualquier persona, sin el previo consentimiento escrito de</w:t>
      </w:r>
      <w:r w:rsidR="00F433EF" w:rsidRPr="00D74D92">
        <w:rPr>
          <w:sz w:val="23"/>
          <w:szCs w:val="23"/>
        </w:rPr>
        <w:t xml:space="preserve"> PROINVERSIÓN</w:t>
      </w:r>
      <w:r w:rsidRPr="00D74D92">
        <w:rPr>
          <w:sz w:val="23"/>
          <w:szCs w:val="23"/>
        </w:rPr>
        <w:t>.</w:t>
      </w:r>
    </w:p>
    <w:p w14:paraId="096C9657" w14:textId="77777777" w:rsidR="004A2B64" w:rsidRPr="00D74D92" w:rsidRDefault="004A2B64" w:rsidP="00D74D92">
      <w:pPr>
        <w:pStyle w:val="Textosinformato"/>
        <w:ind w:left="0"/>
        <w:jc w:val="both"/>
        <w:rPr>
          <w:sz w:val="23"/>
          <w:szCs w:val="23"/>
        </w:rPr>
      </w:pPr>
    </w:p>
    <w:p w14:paraId="25D03D1B" w14:textId="77777777" w:rsidR="004A2B64" w:rsidRPr="00D74D92" w:rsidRDefault="004A2B64" w:rsidP="00D74D92">
      <w:pPr>
        <w:pStyle w:val="Textosinformato"/>
        <w:ind w:left="284"/>
        <w:jc w:val="both"/>
        <w:rPr>
          <w:sz w:val="23"/>
          <w:szCs w:val="23"/>
        </w:rPr>
      </w:pPr>
      <w:r w:rsidRPr="00D74D92">
        <w:rPr>
          <w:sz w:val="23"/>
          <w:szCs w:val="23"/>
        </w:rPr>
        <w:t>Ninguna licencia o derecho ha sido o será otorgado a nuestros asesores con relación a la disposición de cualquier información comprendida en el presente acuerdo.</w:t>
      </w:r>
    </w:p>
    <w:p w14:paraId="40C502CF" w14:textId="77777777" w:rsidR="004A2B64" w:rsidRPr="00D74D92" w:rsidRDefault="004A2B64" w:rsidP="00D74D92">
      <w:pPr>
        <w:pStyle w:val="Textosinformato"/>
        <w:ind w:left="0"/>
        <w:jc w:val="both"/>
        <w:rPr>
          <w:sz w:val="23"/>
          <w:szCs w:val="23"/>
        </w:rPr>
      </w:pPr>
    </w:p>
    <w:p w14:paraId="61099C69" w14:textId="4A044F31" w:rsidR="004A2B64" w:rsidRPr="00D74D92" w:rsidRDefault="004A2B64" w:rsidP="00D74D92">
      <w:pPr>
        <w:pStyle w:val="Textosinformato"/>
        <w:ind w:left="284"/>
        <w:jc w:val="both"/>
        <w:rPr>
          <w:sz w:val="23"/>
          <w:szCs w:val="23"/>
        </w:rPr>
      </w:pPr>
      <w:r w:rsidRPr="00D74D92">
        <w:rPr>
          <w:sz w:val="23"/>
          <w:szCs w:val="23"/>
        </w:rPr>
        <w:t xml:space="preserve">Aceptamos que ni el Estado, sus funcionarios o dependencias, ni PROINVERSIÓN, ni </w:t>
      </w:r>
      <w:r w:rsidR="00B92276" w:rsidRPr="00D74D92">
        <w:rPr>
          <w:sz w:val="23"/>
          <w:szCs w:val="23"/>
        </w:rPr>
        <w:t>sus funcionarios</w:t>
      </w:r>
      <w:r w:rsidR="00BD45B6" w:rsidRPr="00D74D92">
        <w:rPr>
          <w:sz w:val="23"/>
          <w:szCs w:val="23"/>
        </w:rPr>
        <w:t>, ni</w:t>
      </w:r>
      <w:r w:rsidR="00B92276" w:rsidRPr="00D74D92">
        <w:rPr>
          <w:sz w:val="23"/>
          <w:szCs w:val="23"/>
        </w:rPr>
        <w:t xml:space="preserve"> </w:t>
      </w:r>
      <w:r w:rsidRPr="00D74D92">
        <w:rPr>
          <w:sz w:val="23"/>
          <w:szCs w:val="23"/>
        </w:rPr>
        <w:t>el Comité, ni sus</w:t>
      </w:r>
      <w:r w:rsidR="00F433EF" w:rsidRPr="00D74D92">
        <w:rPr>
          <w:sz w:val="23"/>
          <w:szCs w:val="23"/>
        </w:rPr>
        <w:t xml:space="preserve"> </w:t>
      </w:r>
      <w:r w:rsidRPr="00D74D92">
        <w:rPr>
          <w:sz w:val="23"/>
          <w:szCs w:val="23"/>
        </w:rPr>
        <w:t>asesores o integrantes, están declarando o garantizando, expresa o implícitamente, la exactitud, confiabilidad</w:t>
      </w:r>
      <w:r w:rsidR="001A505E" w:rsidRPr="00D74D92">
        <w:rPr>
          <w:sz w:val="23"/>
          <w:szCs w:val="23"/>
        </w:rPr>
        <w:t>, integridad</w:t>
      </w:r>
      <w:r w:rsidRPr="00D74D92">
        <w:rPr>
          <w:sz w:val="23"/>
          <w:szCs w:val="23"/>
        </w:rPr>
        <w:t xml:space="preserve"> o totalidad de la información puesta a nuestra disposición y que ninguna de estas partes o sus respectivos directores, funcionarios, empleados o representantes serán responsables frente a nosotros o frente a cualquier otra persona como consecuencia del uso </w:t>
      </w:r>
      <w:r w:rsidR="00406679" w:rsidRPr="00D74D92">
        <w:rPr>
          <w:sz w:val="23"/>
          <w:szCs w:val="23"/>
        </w:rPr>
        <w:t xml:space="preserve">que pueda darse a dicha </w:t>
      </w:r>
      <w:r w:rsidRPr="00D74D92">
        <w:rPr>
          <w:sz w:val="23"/>
          <w:szCs w:val="23"/>
        </w:rPr>
        <w:t>información y/o materiales</w:t>
      </w:r>
      <w:r w:rsidR="00406679" w:rsidRPr="00D74D92">
        <w:rPr>
          <w:sz w:val="23"/>
          <w:szCs w:val="23"/>
        </w:rPr>
        <w:t xml:space="preserve">, </w:t>
      </w:r>
      <w:r w:rsidR="00406679" w:rsidRPr="00D74D92">
        <w:rPr>
          <w:sz w:val="23"/>
          <w:szCs w:val="23"/>
        </w:rPr>
        <w:t>o por cualquier inexactitud de esta, por su falta, por su no uso o por cualquier otra causa</w:t>
      </w:r>
      <w:r w:rsidRPr="00D74D92">
        <w:rPr>
          <w:sz w:val="23"/>
          <w:szCs w:val="23"/>
        </w:rPr>
        <w:t>. Nosotros aceptamos tomar nuestras propias decisiones relacionadas con la información puesta a nuestra disposición y reconocemos que no dependeremos o seremos inducidos por tal información al momento de decidir nuestra intención en relación con el proceso de</w:t>
      </w:r>
      <w:r w:rsidR="00C35FFF" w:rsidRPr="00D74D92">
        <w:rPr>
          <w:sz w:val="23"/>
          <w:szCs w:val="23"/>
        </w:rPr>
        <w:t xml:space="preserve"> subasta pública</w:t>
      </w:r>
      <w:r w:rsidRPr="00D74D92">
        <w:rPr>
          <w:sz w:val="23"/>
          <w:szCs w:val="23"/>
        </w:rPr>
        <w:t>.</w:t>
      </w:r>
      <w:r w:rsidR="00887387" w:rsidRPr="00D74D92">
        <w:rPr>
          <w:sz w:val="23"/>
          <w:szCs w:val="23"/>
        </w:rPr>
        <w:t xml:space="preserve"> </w:t>
      </w:r>
    </w:p>
    <w:p w14:paraId="48C2407C" w14:textId="77777777" w:rsidR="004A2B64" w:rsidRPr="00D74D92" w:rsidRDefault="004A2B64" w:rsidP="00D74D92">
      <w:pPr>
        <w:pStyle w:val="Textosinformato"/>
        <w:ind w:left="0"/>
        <w:jc w:val="both"/>
        <w:rPr>
          <w:sz w:val="23"/>
          <w:szCs w:val="23"/>
        </w:rPr>
      </w:pPr>
    </w:p>
    <w:p w14:paraId="5F30B4CE" w14:textId="3044D8EB" w:rsidR="004A2B64" w:rsidRPr="00D74D92" w:rsidRDefault="004A2B64" w:rsidP="00D74D92">
      <w:pPr>
        <w:pStyle w:val="Textosinformato"/>
        <w:ind w:left="284"/>
        <w:jc w:val="both"/>
        <w:rPr>
          <w:sz w:val="23"/>
          <w:szCs w:val="23"/>
        </w:rPr>
      </w:pPr>
      <w:r w:rsidRPr="00D74D92">
        <w:rPr>
          <w:sz w:val="23"/>
          <w:szCs w:val="23"/>
        </w:rPr>
        <w:t>Aceptamos que ninguna información suministrada, ningún material, discusión, negociación u otros asuntos relacionados, constituyen una oferta por parte de</w:t>
      </w:r>
      <w:r w:rsidR="00C35FFF" w:rsidRPr="00D74D92">
        <w:rPr>
          <w:sz w:val="23"/>
          <w:szCs w:val="23"/>
        </w:rPr>
        <w:t xml:space="preserve"> PROINVERSIÓN </w:t>
      </w:r>
      <w:r w:rsidR="003D5800" w:rsidRPr="00D74D92">
        <w:rPr>
          <w:sz w:val="23"/>
          <w:szCs w:val="23"/>
        </w:rPr>
        <w:t>o sus funcionarios</w:t>
      </w:r>
      <w:r w:rsidRPr="00D74D92">
        <w:rPr>
          <w:sz w:val="23"/>
          <w:szCs w:val="23"/>
        </w:rPr>
        <w:t>, y que no servirán de base o serán tomados en cuenta en conexión con cualquier acuerdo.</w:t>
      </w:r>
    </w:p>
    <w:p w14:paraId="6A9521EB" w14:textId="77777777" w:rsidR="004A2B64" w:rsidRPr="00D74D92" w:rsidRDefault="004A2B64" w:rsidP="00D74D92">
      <w:pPr>
        <w:pStyle w:val="Textosinformato"/>
        <w:ind w:left="0"/>
        <w:jc w:val="both"/>
        <w:rPr>
          <w:sz w:val="23"/>
          <w:szCs w:val="23"/>
        </w:rPr>
      </w:pPr>
    </w:p>
    <w:p w14:paraId="76432177" w14:textId="5C428E4E" w:rsidR="004A2B64" w:rsidRPr="00D74D92" w:rsidRDefault="004A2B64" w:rsidP="00D74D92">
      <w:pPr>
        <w:pStyle w:val="Textosinformato"/>
        <w:ind w:left="284"/>
        <w:jc w:val="both"/>
        <w:rPr>
          <w:sz w:val="23"/>
          <w:szCs w:val="23"/>
        </w:rPr>
      </w:pPr>
      <w:r w:rsidRPr="00D74D92">
        <w:rPr>
          <w:sz w:val="23"/>
          <w:szCs w:val="23"/>
        </w:rPr>
        <w:t>A petición de</w:t>
      </w:r>
      <w:r w:rsidR="003D5800" w:rsidRPr="00D74D92">
        <w:rPr>
          <w:sz w:val="23"/>
          <w:szCs w:val="23"/>
        </w:rPr>
        <w:t xml:space="preserve"> PROINVERSIÓN </w:t>
      </w:r>
      <w:r w:rsidRPr="00D74D92">
        <w:rPr>
          <w:sz w:val="23"/>
          <w:szCs w:val="23"/>
        </w:rPr>
        <w:t>aceptamos devolver inmediatamente todas las copias de todos los documentos que fueron puestos a nuestra disposición, o a disposición de nuestros representantes o asesores.</w:t>
      </w:r>
    </w:p>
    <w:p w14:paraId="0867BE0E" w14:textId="77777777" w:rsidR="004A2B64" w:rsidRPr="00D74D92" w:rsidRDefault="004A2B64" w:rsidP="00D74D92">
      <w:pPr>
        <w:pStyle w:val="Textosinformato"/>
        <w:ind w:left="0"/>
        <w:jc w:val="both"/>
        <w:rPr>
          <w:sz w:val="23"/>
          <w:szCs w:val="23"/>
        </w:rPr>
      </w:pPr>
    </w:p>
    <w:p w14:paraId="0EF2E140" w14:textId="005A2580" w:rsidR="004A2B64" w:rsidRPr="00D74D92" w:rsidRDefault="004A2B64" w:rsidP="00D74D92">
      <w:pPr>
        <w:pStyle w:val="Textosinformato"/>
        <w:ind w:left="284"/>
        <w:jc w:val="both"/>
        <w:rPr>
          <w:sz w:val="23"/>
          <w:szCs w:val="23"/>
        </w:rPr>
      </w:pPr>
      <w:r w:rsidRPr="00D74D92">
        <w:rPr>
          <w:sz w:val="23"/>
          <w:szCs w:val="23"/>
        </w:rPr>
        <w:t xml:space="preserve">Igualmente aceptamos que </w:t>
      </w:r>
      <w:r w:rsidR="003D5800" w:rsidRPr="00D74D92">
        <w:rPr>
          <w:sz w:val="23"/>
          <w:szCs w:val="23"/>
        </w:rPr>
        <w:t xml:space="preserve">PROINVERSIÓN </w:t>
      </w:r>
      <w:r w:rsidRPr="00D74D92">
        <w:rPr>
          <w:sz w:val="23"/>
          <w:szCs w:val="23"/>
        </w:rPr>
        <w:t>no se compromete ni se obliga a proporcionar el acceso a información adicional o a actualizar la información y los materiales disponibles o a corregir cualquier inexactitud que pudiera aparecer.</w:t>
      </w:r>
    </w:p>
    <w:p w14:paraId="16B816A4" w14:textId="77777777" w:rsidR="004A2B64" w:rsidRPr="00D74D92" w:rsidRDefault="004A2B64" w:rsidP="00D74D92">
      <w:pPr>
        <w:pStyle w:val="Textosinformato"/>
        <w:ind w:left="0"/>
        <w:jc w:val="both"/>
        <w:rPr>
          <w:sz w:val="23"/>
          <w:szCs w:val="23"/>
        </w:rPr>
      </w:pPr>
    </w:p>
    <w:p w14:paraId="2F494282" w14:textId="77777777" w:rsidR="004A2B64" w:rsidRPr="00D74D92" w:rsidRDefault="004A2B64" w:rsidP="00D74D92">
      <w:pPr>
        <w:pStyle w:val="Textosinformato"/>
        <w:ind w:left="284"/>
        <w:jc w:val="both"/>
        <w:rPr>
          <w:sz w:val="23"/>
          <w:szCs w:val="23"/>
        </w:rPr>
      </w:pPr>
      <w:r w:rsidRPr="00D74D92">
        <w:rPr>
          <w:sz w:val="23"/>
          <w:szCs w:val="23"/>
        </w:rPr>
        <w:t xml:space="preserve">Este acuerdo no se aplicará a la información que: (i) a la fecha en la que fue divulgada a nosotros o a nuestros asesores era de conocimiento público o en cualquier momento a partir de esa oportunidad sea del conocimiento público (exceptuando </w:t>
      </w:r>
      <w:proofErr w:type="gramStart"/>
      <w:r w:rsidRPr="00D74D92">
        <w:rPr>
          <w:sz w:val="23"/>
          <w:szCs w:val="23"/>
        </w:rPr>
        <w:t>aquella objeto</w:t>
      </w:r>
      <w:proofErr w:type="gramEnd"/>
      <w:r w:rsidRPr="00D74D92">
        <w:rPr>
          <w:sz w:val="23"/>
          <w:szCs w:val="23"/>
        </w:rPr>
        <w:t xml:space="preserve"> del incumplimiento de este acuerdo por nosotros o nuestros asesores), o (</w:t>
      </w:r>
      <w:proofErr w:type="spellStart"/>
      <w:r w:rsidRPr="00D74D92">
        <w:rPr>
          <w:sz w:val="23"/>
          <w:szCs w:val="23"/>
        </w:rPr>
        <w:t>ii</w:t>
      </w:r>
      <w:proofErr w:type="spellEnd"/>
      <w:r w:rsidRPr="00D74D92">
        <w:rPr>
          <w:sz w:val="23"/>
          <w:szCs w:val="23"/>
        </w:rPr>
        <w:t>) a la fecha, ya se encuentre legalmente en nuestro poder y, por lo tanto, no esté sujeta al compromiso de confidencialidad.</w:t>
      </w:r>
    </w:p>
    <w:p w14:paraId="28894028" w14:textId="77777777" w:rsidR="004A2B64" w:rsidRPr="00D74D92" w:rsidRDefault="004A2B64" w:rsidP="00D74D92">
      <w:pPr>
        <w:pStyle w:val="Textosinformato"/>
        <w:ind w:left="0"/>
        <w:jc w:val="both"/>
        <w:rPr>
          <w:sz w:val="23"/>
          <w:szCs w:val="23"/>
        </w:rPr>
      </w:pPr>
    </w:p>
    <w:p w14:paraId="346F0A96" w14:textId="1D5D46D7" w:rsidR="004A2B64" w:rsidRPr="00D74D92" w:rsidRDefault="004A2B64" w:rsidP="00D74D92">
      <w:pPr>
        <w:pStyle w:val="Textosinformato"/>
        <w:ind w:left="284"/>
        <w:jc w:val="both"/>
        <w:rPr>
          <w:sz w:val="23"/>
          <w:szCs w:val="23"/>
        </w:rPr>
      </w:pPr>
      <w:r w:rsidRPr="00D74D92">
        <w:rPr>
          <w:sz w:val="23"/>
          <w:szCs w:val="23"/>
        </w:rPr>
        <w:t>Los derechos y obligaciones establecidas en este documento se regirán e interpretar</w:t>
      </w:r>
      <w:r w:rsidR="003D5800" w:rsidRPr="00D74D92">
        <w:rPr>
          <w:sz w:val="23"/>
          <w:szCs w:val="23"/>
        </w:rPr>
        <w:t>á</w:t>
      </w:r>
      <w:r w:rsidRPr="00D74D92">
        <w:rPr>
          <w:sz w:val="23"/>
          <w:szCs w:val="23"/>
        </w:rPr>
        <w:t>n de acuerdo con lo dispuesto por las leyes peruanas y las partes acuerdan someterse irrevocablemente a la jurisdicción y competencia de los jueces y tribunales de Lima, Perú.</w:t>
      </w:r>
    </w:p>
    <w:p w14:paraId="09B7BD3A" w14:textId="77777777" w:rsidR="00406679" w:rsidRPr="00D74D92" w:rsidRDefault="00406679" w:rsidP="00D74D92">
      <w:pPr>
        <w:pStyle w:val="Textosinformato"/>
        <w:ind w:left="0"/>
        <w:jc w:val="both"/>
        <w:rPr>
          <w:sz w:val="23"/>
          <w:szCs w:val="23"/>
        </w:rPr>
      </w:pPr>
    </w:p>
    <w:p w14:paraId="0253DEE3" w14:textId="51297A73" w:rsidR="005805AE" w:rsidRPr="00D74D92" w:rsidRDefault="005805AE" w:rsidP="00D74D92">
      <w:pPr>
        <w:pStyle w:val="Textosinformato"/>
        <w:numPr>
          <w:ilvl w:val="0"/>
          <w:numId w:val="2"/>
        </w:numPr>
        <w:ind w:left="284" w:hanging="295"/>
        <w:jc w:val="both"/>
        <w:rPr>
          <w:b/>
          <w:sz w:val="23"/>
          <w:szCs w:val="23"/>
        </w:rPr>
      </w:pPr>
      <w:r w:rsidRPr="00D74D92">
        <w:rPr>
          <w:b/>
          <w:sz w:val="23"/>
          <w:szCs w:val="23"/>
        </w:rPr>
        <w:t>Aceptación de límites en la responsabilidad por información recibida</w:t>
      </w:r>
    </w:p>
    <w:p w14:paraId="669A6CED" w14:textId="77777777" w:rsidR="005805AE" w:rsidRPr="00D74D92" w:rsidRDefault="005805AE" w:rsidP="00D74D92">
      <w:pPr>
        <w:spacing w:after="0" w:line="240" w:lineRule="auto"/>
        <w:jc w:val="both"/>
        <w:rPr>
          <w:rFonts w:ascii="Arial" w:hAnsi="Arial" w:cs="Arial"/>
          <w:sz w:val="23"/>
          <w:szCs w:val="23"/>
        </w:rPr>
      </w:pPr>
    </w:p>
    <w:p w14:paraId="4D519E5C" w14:textId="77777777" w:rsidR="005805AE" w:rsidRPr="00D74D92" w:rsidRDefault="005805AE" w:rsidP="00D74D92">
      <w:pPr>
        <w:pStyle w:val="Textosinformato"/>
        <w:ind w:left="284"/>
        <w:jc w:val="both"/>
        <w:rPr>
          <w:sz w:val="23"/>
          <w:szCs w:val="23"/>
        </w:rPr>
      </w:pPr>
      <w:r w:rsidRPr="00D74D92">
        <w:rPr>
          <w:sz w:val="23"/>
          <w:szCs w:val="23"/>
        </w:rPr>
        <w:t>Por medio de la presente, declaramos que conocemos y aceptamos lo siguiente:</w:t>
      </w:r>
    </w:p>
    <w:p w14:paraId="4F350D3B" w14:textId="77777777" w:rsidR="005805AE" w:rsidRPr="00D74D92" w:rsidRDefault="005805AE" w:rsidP="00D74D92">
      <w:pPr>
        <w:spacing w:after="0" w:line="240" w:lineRule="auto"/>
        <w:jc w:val="both"/>
        <w:rPr>
          <w:rFonts w:ascii="Arial" w:hAnsi="Arial" w:cs="Arial"/>
          <w:sz w:val="23"/>
          <w:szCs w:val="23"/>
        </w:rPr>
      </w:pPr>
    </w:p>
    <w:p w14:paraId="41497A28" w14:textId="34DE18C4" w:rsidR="005805AE" w:rsidRPr="00D74D92" w:rsidRDefault="005805AE" w:rsidP="00D74D92">
      <w:pPr>
        <w:pStyle w:val="Textosinformato"/>
        <w:ind w:left="284"/>
        <w:jc w:val="both"/>
        <w:rPr>
          <w:sz w:val="23"/>
          <w:szCs w:val="23"/>
        </w:rPr>
      </w:pPr>
      <w:r w:rsidRPr="00D74D92">
        <w:rPr>
          <w:sz w:val="23"/>
          <w:szCs w:val="23"/>
        </w:rPr>
        <w:t xml:space="preserve">Basamos nuestra decisión, de presentar nuestra </w:t>
      </w:r>
      <w:r w:rsidR="0098164B" w:rsidRPr="00D74D92">
        <w:rPr>
          <w:sz w:val="23"/>
          <w:szCs w:val="23"/>
        </w:rPr>
        <w:t>Oferta</w:t>
      </w:r>
      <w:r w:rsidRPr="00D74D92">
        <w:rPr>
          <w:sz w:val="23"/>
          <w:szCs w:val="23"/>
        </w:rPr>
        <w:t xml:space="preserve"> Económica, en función a nuestras propias investigaciones, exámenes, inspecciones, visitas, estudios, entrevistas y otros. En tal sentido, es </w:t>
      </w:r>
      <w:r w:rsidR="0098164B" w:rsidRPr="00D74D92">
        <w:rPr>
          <w:sz w:val="23"/>
          <w:szCs w:val="23"/>
        </w:rPr>
        <w:t xml:space="preserve">nuestra </w:t>
      </w:r>
      <w:r w:rsidRPr="00D74D92">
        <w:rPr>
          <w:sz w:val="23"/>
          <w:szCs w:val="23"/>
        </w:rPr>
        <w:t>obligación y responsabilidad, revisar y evaluar las características particulares de la operación materia de</w:t>
      </w:r>
      <w:r w:rsidR="0098164B" w:rsidRPr="00D74D92">
        <w:rPr>
          <w:sz w:val="23"/>
          <w:szCs w:val="23"/>
        </w:rPr>
        <w:t xml:space="preserve"> </w:t>
      </w:r>
      <w:r w:rsidRPr="00D74D92">
        <w:rPr>
          <w:sz w:val="23"/>
          <w:szCs w:val="23"/>
        </w:rPr>
        <w:t>l</w:t>
      </w:r>
      <w:r w:rsidR="0098164B" w:rsidRPr="00D74D92">
        <w:rPr>
          <w:sz w:val="23"/>
          <w:szCs w:val="23"/>
        </w:rPr>
        <w:t>a presente subasta pública</w:t>
      </w:r>
      <w:r w:rsidRPr="00D74D92">
        <w:rPr>
          <w:sz w:val="23"/>
          <w:szCs w:val="23"/>
        </w:rPr>
        <w:t xml:space="preserve">, así como de cualquier actividad a ser realizada o vinculada a los </w:t>
      </w:r>
      <w:r w:rsidR="0098164B" w:rsidRPr="00D74D92">
        <w:rPr>
          <w:sz w:val="23"/>
          <w:szCs w:val="23"/>
        </w:rPr>
        <w:t>predios</w:t>
      </w:r>
      <w:r w:rsidRPr="00D74D92">
        <w:rPr>
          <w:sz w:val="23"/>
          <w:szCs w:val="23"/>
        </w:rPr>
        <w:t xml:space="preserve"> a ser transferidos.</w:t>
      </w:r>
    </w:p>
    <w:p w14:paraId="3AE035AF" w14:textId="77777777" w:rsidR="005805AE" w:rsidRPr="00D74D92" w:rsidRDefault="005805AE" w:rsidP="00D74D92">
      <w:pPr>
        <w:spacing w:after="0" w:line="240" w:lineRule="auto"/>
        <w:jc w:val="both"/>
        <w:rPr>
          <w:rFonts w:ascii="Arial" w:hAnsi="Arial" w:cs="Arial"/>
          <w:sz w:val="23"/>
          <w:szCs w:val="23"/>
        </w:rPr>
      </w:pPr>
    </w:p>
    <w:p w14:paraId="7AEE186C" w14:textId="77777777" w:rsidR="00855CAE" w:rsidRPr="00D74D92" w:rsidRDefault="00855CAE" w:rsidP="00D74D92">
      <w:pPr>
        <w:pStyle w:val="Textosinformato"/>
        <w:ind w:left="284"/>
        <w:jc w:val="both"/>
        <w:rPr>
          <w:sz w:val="23"/>
          <w:szCs w:val="23"/>
        </w:rPr>
      </w:pPr>
      <w:r w:rsidRPr="00D74D92">
        <w:rPr>
          <w:sz w:val="23"/>
          <w:szCs w:val="23"/>
        </w:rPr>
        <w:t>La designación de Representantes Legales, así como la suscripción de la presente Declaración Jurada, constituye la aceptación por parte del Postor de lo manifestado en esta declaración, así como su renuncia irrevocable e incondicional a cualquier acción, reclamo, demanda, denuncia o solicitud de indemnización contra el Estado Peruano o cualquier dependencia, organismo, funcionario o empleado de éste, PROINVERSIÓN, el Comité de PROINVERSIÓN y asesores.</w:t>
      </w:r>
    </w:p>
    <w:p w14:paraId="7BB48B61" w14:textId="77777777" w:rsidR="005805AE" w:rsidRPr="00D74D92" w:rsidRDefault="005805AE" w:rsidP="00D74D92">
      <w:pPr>
        <w:pStyle w:val="Textosinformato"/>
        <w:ind w:left="0"/>
        <w:jc w:val="both"/>
        <w:rPr>
          <w:sz w:val="23"/>
          <w:szCs w:val="23"/>
        </w:rPr>
      </w:pPr>
    </w:p>
    <w:p w14:paraId="4D51B695" w14:textId="4C545143" w:rsidR="004A2B64" w:rsidRPr="00D74D92" w:rsidRDefault="004A2B64" w:rsidP="00D74D92">
      <w:pPr>
        <w:pStyle w:val="Textosinformato"/>
        <w:ind w:left="0"/>
        <w:jc w:val="both"/>
        <w:rPr>
          <w:sz w:val="23"/>
          <w:szCs w:val="23"/>
        </w:rPr>
      </w:pPr>
      <w:r w:rsidRPr="00D74D92">
        <w:rPr>
          <w:sz w:val="23"/>
          <w:szCs w:val="23"/>
        </w:rPr>
        <w:t>En señal de aceptación y conformidad con todos los términos y condiciones de este acuerdo de confidencialidad firmamos y entregamos un ejemplar a</w:t>
      </w:r>
      <w:r w:rsidR="00B24439" w:rsidRPr="00D74D92">
        <w:rPr>
          <w:sz w:val="23"/>
          <w:szCs w:val="23"/>
        </w:rPr>
        <w:t xml:space="preserve"> PROINVERSIÓN</w:t>
      </w:r>
      <w:r w:rsidRPr="00D74D92">
        <w:rPr>
          <w:sz w:val="23"/>
          <w:szCs w:val="23"/>
        </w:rPr>
        <w:t>, a los</w:t>
      </w:r>
      <w:proofErr w:type="gramStart"/>
      <w:r w:rsidRPr="00D74D92">
        <w:rPr>
          <w:sz w:val="23"/>
          <w:szCs w:val="23"/>
        </w:rPr>
        <w:t xml:space="preserve"> ....</w:t>
      </w:r>
      <w:proofErr w:type="gramEnd"/>
      <w:r w:rsidRPr="00D74D92">
        <w:rPr>
          <w:sz w:val="23"/>
          <w:szCs w:val="23"/>
        </w:rPr>
        <w:t>. días del mes de ................................. de 202....</w:t>
      </w:r>
    </w:p>
    <w:p w14:paraId="52D64825" w14:textId="77777777" w:rsidR="004A2B64" w:rsidRPr="00D74D92" w:rsidRDefault="004A2B64" w:rsidP="00D74D92">
      <w:pPr>
        <w:spacing w:after="0" w:line="240" w:lineRule="auto"/>
        <w:rPr>
          <w:rFonts w:ascii="Arial" w:hAnsi="Arial" w:cs="Arial"/>
          <w:sz w:val="23"/>
          <w:szCs w:val="23"/>
        </w:rPr>
      </w:pPr>
      <w:bookmarkStart w:id="2" w:name="_Toc241495072"/>
    </w:p>
    <w:p w14:paraId="1F1909CD" w14:textId="02CFC11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Entidad</w:t>
      </w:r>
      <w:r w:rsidRPr="00D74D92">
        <w:rPr>
          <w:rFonts w:ascii="Arial" w:hAnsi="Arial" w:cs="Arial"/>
          <w:sz w:val="23"/>
          <w:szCs w:val="23"/>
        </w:rPr>
        <w:tab/>
        <w:t>……………………………………</w:t>
      </w:r>
      <w:proofErr w:type="gramStart"/>
      <w:r w:rsidRPr="00D74D92">
        <w:rPr>
          <w:rFonts w:ascii="Arial" w:hAnsi="Arial" w:cs="Arial"/>
          <w:sz w:val="23"/>
          <w:szCs w:val="23"/>
        </w:rPr>
        <w:t>…….</w:t>
      </w:r>
      <w:proofErr w:type="gramEnd"/>
      <w:r w:rsidRPr="00D74D92">
        <w:rPr>
          <w:rFonts w:ascii="Arial" w:hAnsi="Arial" w:cs="Arial"/>
          <w:sz w:val="23"/>
          <w:szCs w:val="23"/>
        </w:rPr>
        <w:t>.</w:t>
      </w:r>
    </w:p>
    <w:p w14:paraId="1E99CD33" w14:textId="7ACBEE29"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ab/>
      </w:r>
      <w:r w:rsidRPr="00D74D92">
        <w:rPr>
          <w:rFonts w:ascii="Arial" w:hAnsi="Arial" w:cs="Arial"/>
          <w:sz w:val="23"/>
          <w:szCs w:val="23"/>
        </w:rPr>
        <w:tab/>
        <w:t xml:space="preserve">Denominación del </w:t>
      </w:r>
      <w:r w:rsidRPr="00D74D92">
        <w:rPr>
          <w:rFonts w:ascii="Arial" w:hAnsi="Arial" w:cs="Arial"/>
          <w:sz w:val="23"/>
          <w:szCs w:val="23"/>
        </w:rPr>
        <w:t>Postor</w:t>
      </w:r>
    </w:p>
    <w:p w14:paraId="0D61DB32"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Nombre</w:t>
      </w:r>
      <w:r w:rsidRPr="00D74D92">
        <w:rPr>
          <w:rFonts w:ascii="Arial" w:hAnsi="Arial" w:cs="Arial"/>
          <w:sz w:val="23"/>
          <w:szCs w:val="23"/>
        </w:rPr>
        <w:tab/>
        <w:t>……………………………………</w:t>
      </w:r>
      <w:proofErr w:type="gramStart"/>
      <w:r w:rsidRPr="00D74D92">
        <w:rPr>
          <w:rFonts w:ascii="Arial" w:hAnsi="Arial" w:cs="Arial"/>
          <w:sz w:val="23"/>
          <w:szCs w:val="23"/>
        </w:rPr>
        <w:t>…….</w:t>
      </w:r>
      <w:proofErr w:type="gramEnd"/>
      <w:r w:rsidRPr="00D74D92">
        <w:rPr>
          <w:rFonts w:ascii="Arial" w:hAnsi="Arial" w:cs="Arial"/>
          <w:sz w:val="23"/>
          <w:szCs w:val="23"/>
        </w:rPr>
        <w:t>.</w:t>
      </w:r>
    </w:p>
    <w:p w14:paraId="7E22D371" w14:textId="27135133"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ab/>
      </w:r>
      <w:r w:rsidRPr="00D74D92">
        <w:rPr>
          <w:rFonts w:ascii="Arial" w:hAnsi="Arial" w:cs="Arial"/>
          <w:sz w:val="23"/>
          <w:szCs w:val="23"/>
        </w:rPr>
        <w:tab/>
        <w:t>Representante Legal del Postor</w:t>
      </w:r>
    </w:p>
    <w:p w14:paraId="1916A4CB"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Firma</w:t>
      </w:r>
      <w:r w:rsidRPr="00D74D92">
        <w:rPr>
          <w:rFonts w:ascii="Arial" w:hAnsi="Arial" w:cs="Arial"/>
          <w:sz w:val="23"/>
          <w:szCs w:val="23"/>
        </w:rPr>
        <w:tab/>
      </w:r>
      <w:r w:rsidRPr="00D74D92">
        <w:rPr>
          <w:rFonts w:ascii="Arial" w:hAnsi="Arial" w:cs="Arial"/>
          <w:sz w:val="23"/>
          <w:szCs w:val="23"/>
        </w:rPr>
        <w:tab/>
        <w:t>……………………………………</w:t>
      </w:r>
      <w:proofErr w:type="gramStart"/>
      <w:r w:rsidRPr="00D74D92">
        <w:rPr>
          <w:rFonts w:ascii="Arial" w:hAnsi="Arial" w:cs="Arial"/>
          <w:sz w:val="23"/>
          <w:szCs w:val="23"/>
        </w:rPr>
        <w:t>…….</w:t>
      </w:r>
      <w:proofErr w:type="gramEnd"/>
      <w:r w:rsidRPr="00D74D92">
        <w:rPr>
          <w:rFonts w:ascii="Arial" w:hAnsi="Arial" w:cs="Arial"/>
          <w:sz w:val="23"/>
          <w:szCs w:val="23"/>
        </w:rPr>
        <w:t>.</w:t>
      </w:r>
    </w:p>
    <w:p w14:paraId="14BCB446" w14:textId="4A981738"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ab/>
      </w:r>
      <w:r w:rsidRPr="00D74D92">
        <w:rPr>
          <w:rFonts w:ascii="Arial" w:hAnsi="Arial" w:cs="Arial"/>
          <w:sz w:val="23"/>
          <w:szCs w:val="23"/>
        </w:rPr>
        <w:tab/>
        <w:t xml:space="preserve">Representante Legal del </w:t>
      </w:r>
      <w:r w:rsidR="00D770B9" w:rsidRPr="00D74D92">
        <w:rPr>
          <w:rFonts w:ascii="Arial" w:hAnsi="Arial" w:cs="Arial"/>
          <w:sz w:val="23"/>
          <w:szCs w:val="23"/>
        </w:rPr>
        <w:t>Postor</w:t>
      </w:r>
    </w:p>
    <w:p w14:paraId="265CA192" w14:textId="77777777" w:rsidR="00CE4CAA" w:rsidRPr="00D74D92" w:rsidRDefault="00CE4CAA" w:rsidP="00D74D92">
      <w:pPr>
        <w:spacing w:after="0" w:line="240" w:lineRule="auto"/>
        <w:jc w:val="both"/>
        <w:rPr>
          <w:rFonts w:ascii="Arial" w:hAnsi="Arial" w:cs="Arial"/>
          <w:sz w:val="23"/>
          <w:szCs w:val="23"/>
        </w:rPr>
      </w:pPr>
    </w:p>
    <w:p w14:paraId="4AAF2419" w14:textId="77777777" w:rsidR="00CE4CAA" w:rsidRPr="00D74D92" w:rsidRDefault="00CE4CAA" w:rsidP="00D74D92">
      <w:pPr>
        <w:spacing w:after="0" w:line="240" w:lineRule="auto"/>
        <w:jc w:val="both"/>
        <w:rPr>
          <w:rFonts w:ascii="Arial" w:hAnsi="Arial" w:cs="Arial"/>
          <w:b/>
          <w:sz w:val="23"/>
          <w:szCs w:val="23"/>
        </w:rPr>
      </w:pPr>
      <w:r w:rsidRPr="00D74D92">
        <w:rPr>
          <w:rFonts w:ascii="Arial" w:hAnsi="Arial" w:cs="Arial"/>
          <w:b/>
          <w:sz w:val="23"/>
          <w:szCs w:val="23"/>
        </w:rPr>
        <w:t>En caso de Consorcios:</w:t>
      </w:r>
    </w:p>
    <w:p w14:paraId="3C08A68D" w14:textId="77777777" w:rsidR="00CE4CAA" w:rsidRPr="00D74D92" w:rsidRDefault="00CE4CAA" w:rsidP="00D74D92">
      <w:pPr>
        <w:spacing w:after="0" w:line="240" w:lineRule="auto"/>
        <w:jc w:val="both"/>
        <w:rPr>
          <w:rFonts w:ascii="Arial" w:hAnsi="Arial" w:cs="Arial"/>
          <w:sz w:val="23"/>
          <w:szCs w:val="23"/>
        </w:rPr>
      </w:pPr>
    </w:p>
    <w:p w14:paraId="32EA5666" w14:textId="56C3B0B8"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Entidad</w:t>
      </w:r>
      <w:r w:rsidRPr="00D74D92">
        <w:rPr>
          <w:rFonts w:ascii="Arial" w:hAnsi="Arial" w:cs="Arial"/>
          <w:sz w:val="23"/>
          <w:szCs w:val="23"/>
        </w:rPr>
        <w:tab/>
        <w:t>…………………………………………….</w:t>
      </w:r>
    </w:p>
    <w:p w14:paraId="63016576"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ab/>
      </w:r>
      <w:r w:rsidRPr="00D74D92">
        <w:rPr>
          <w:rFonts w:ascii="Arial" w:hAnsi="Arial" w:cs="Arial"/>
          <w:sz w:val="23"/>
          <w:szCs w:val="23"/>
        </w:rPr>
        <w:tab/>
        <w:t>Participante (Consorcio)</w:t>
      </w:r>
    </w:p>
    <w:p w14:paraId="479E5AF9"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Integrante 1</w:t>
      </w:r>
      <w:r w:rsidRPr="00D74D92">
        <w:rPr>
          <w:rFonts w:ascii="Arial" w:hAnsi="Arial" w:cs="Arial"/>
          <w:sz w:val="23"/>
          <w:szCs w:val="23"/>
        </w:rPr>
        <w:tab/>
        <w:t>…………………………………………….</w:t>
      </w:r>
    </w:p>
    <w:p w14:paraId="2114ED02"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ab/>
      </w:r>
      <w:r w:rsidRPr="00D74D92">
        <w:rPr>
          <w:rFonts w:ascii="Arial" w:hAnsi="Arial" w:cs="Arial"/>
          <w:sz w:val="23"/>
          <w:szCs w:val="23"/>
        </w:rPr>
        <w:tab/>
        <w:t>Denominación del Integrante 1</w:t>
      </w:r>
    </w:p>
    <w:p w14:paraId="3AD52471"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Nombre</w:t>
      </w:r>
      <w:r w:rsidRPr="00D74D92">
        <w:rPr>
          <w:rFonts w:ascii="Arial" w:hAnsi="Arial" w:cs="Arial"/>
          <w:sz w:val="23"/>
          <w:szCs w:val="23"/>
        </w:rPr>
        <w:tab/>
        <w:t>…………………………………………….</w:t>
      </w:r>
    </w:p>
    <w:p w14:paraId="1DE3DE2A"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ab/>
      </w:r>
      <w:r w:rsidRPr="00D74D92">
        <w:rPr>
          <w:rFonts w:ascii="Arial" w:hAnsi="Arial" w:cs="Arial"/>
          <w:sz w:val="23"/>
          <w:szCs w:val="23"/>
        </w:rPr>
        <w:tab/>
        <w:t>Representante Legal del Participante 1</w:t>
      </w:r>
    </w:p>
    <w:p w14:paraId="49CEC64D"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Firma</w:t>
      </w:r>
      <w:r w:rsidRPr="00D74D92">
        <w:rPr>
          <w:rFonts w:ascii="Arial" w:hAnsi="Arial" w:cs="Arial"/>
          <w:sz w:val="23"/>
          <w:szCs w:val="23"/>
        </w:rPr>
        <w:tab/>
      </w:r>
      <w:r w:rsidRPr="00D74D92">
        <w:rPr>
          <w:rFonts w:ascii="Arial" w:hAnsi="Arial" w:cs="Arial"/>
          <w:sz w:val="23"/>
          <w:szCs w:val="23"/>
        </w:rPr>
        <w:tab/>
        <w:t>…………………………………………….</w:t>
      </w:r>
    </w:p>
    <w:p w14:paraId="1C9A5809"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ab/>
      </w:r>
      <w:r w:rsidRPr="00D74D92">
        <w:rPr>
          <w:rFonts w:ascii="Arial" w:hAnsi="Arial" w:cs="Arial"/>
          <w:sz w:val="23"/>
          <w:szCs w:val="23"/>
        </w:rPr>
        <w:tab/>
        <w:t>Representante Legal del Participante 1</w:t>
      </w:r>
    </w:p>
    <w:p w14:paraId="682FFF80" w14:textId="77777777" w:rsidR="00CE4CAA" w:rsidRPr="00D74D92" w:rsidRDefault="00CE4CAA" w:rsidP="00D74D92">
      <w:pPr>
        <w:spacing w:after="0" w:line="240" w:lineRule="auto"/>
        <w:rPr>
          <w:rFonts w:ascii="Arial" w:hAnsi="Arial" w:cs="Arial"/>
          <w:sz w:val="23"/>
          <w:szCs w:val="23"/>
          <w:lang w:val="es-ES"/>
        </w:rPr>
      </w:pPr>
    </w:p>
    <w:p w14:paraId="1469AE1D"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Integrante 2</w:t>
      </w:r>
      <w:r w:rsidRPr="00D74D92">
        <w:rPr>
          <w:rFonts w:ascii="Arial" w:hAnsi="Arial" w:cs="Arial"/>
          <w:sz w:val="23"/>
          <w:szCs w:val="23"/>
        </w:rPr>
        <w:tab/>
        <w:t>…………………………………………….</w:t>
      </w:r>
    </w:p>
    <w:p w14:paraId="3549557E"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ab/>
      </w:r>
      <w:r w:rsidRPr="00D74D92">
        <w:rPr>
          <w:rFonts w:ascii="Arial" w:hAnsi="Arial" w:cs="Arial"/>
          <w:sz w:val="23"/>
          <w:szCs w:val="23"/>
        </w:rPr>
        <w:tab/>
        <w:t>Denominación del Integrante 2</w:t>
      </w:r>
    </w:p>
    <w:p w14:paraId="59619D23"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Nombre</w:t>
      </w:r>
      <w:r w:rsidRPr="00D74D92">
        <w:rPr>
          <w:rFonts w:ascii="Arial" w:hAnsi="Arial" w:cs="Arial"/>
          <w:sz w:val="23"/>
          <w:szCs w:val="23"/>
        </w:rPr>
        <w:tab/>
        <w:t>…………………………………………….</w:t>
      </w:r>
    </w:p>
    <w:p w14:paraId="10D623CE"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ab/>
      </w:r>
      <w:r w:rsidRPr="00D74D92">
        <w:rPr>
          <w:rFonts w:ascii="Arial" w:hAnsi="Arial" w:cs="Arial"/>
          <w:sz w:val="23"/>
          <w:szCs w:val="23"/>
        </w:rPr>
        <w:tab/>
        <w:t>Representante Legal del Participante 2</w:t>
      </w:r>
    </w:p>
    <w:p w14:paraId="02285262"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Firma</w:t>
      </w:r>
      <w:r w:rsidRPr="00D74D92">
        <w:rPr>
          <w:rFonts w:ascii="Arial" w:hAnsi="Arial" w:cs="Arial"/>
          <w:sz w:val="23"/>
          <w:szCs w:val="23"/>
        </w:rPr>
        <w:tab/>
      </w:r>
      <w:r w:rsidRPr="00D74D92">
        <w:rPr>
          <w:rFonts w:ascii="Arial" w:hAnsi="Arial" w:cs="Arial"/>
          <w:sz w:val="23"/>
          <w:szCs w:val="23"/>
        </w:rPr>
        <w:tab/>
        <w:t>…………………………………………….</w:t>
      </w:r>
    </w:p>
    <w:p w14:paraId="5FED2416" w14:textId="77777777" w:rsidR="00CE4CAA" w:rsidRPr="00D74D92" w:rsidRDefault="00CE4CAA" w:rsidP="00D74D92">
      <w:pPr>
        <w:spacing w:after="0" w:line="240" w:lineRule="auto"/>
        <w:jc w:val="both"/>
        <w:rPr>
          <w:rFonts w:ascii="Arial" w:hAnsi="Arial" w:cs="Arial"/>
          <w:sz w:val="23"/>
          <w:szCs w:val="23"/>
        </w:rPr>
      </w:pPr>
      <w:r w:rsidRPr="00D74D92">
        <w:rPr>
          <w:rFonts w:ascii="Arial" w:hAnsi="Arial" w:cs="Arial"/>
          <w:sz w:val="23"/>
          <w:szCs w:val="23"/>
        </w:rPr>
        <w:tab/>
      </w:r>
      <w:r w:rsidRPr="00D74D92">
        <w:rPr>
          <w:rFonts w:ascii="Arial" w:hAnsi="Arial" w:cs="Arial"/>
          <w:sz w:val="23"/>
          <w:szCs w:val="23"/>
        </w:rPr>
        <w:tab/>
        <w:t>Representante Legal del Participante 2</w:t>
      </w:r>
    </w:p>
    <w:bookmarkEnd w:id="2"/>
    <w:p w14:paraId="18FC7159" w14:textId="77777777" w:rsidR="00D770B9" w:rsidRPr="00D74D92" w:rsidRDefault="00D770B9" w:rsidP="00D74D92">
      <w:pPr>
        <w:spacing w:after="0" w:line="240" w:lineRule="auto"/>
        <w:rPr>
          <w:rFonts w:ascii="Arial" w:hAnsi="Arial" w:cs="Arial"/>
          <w:sz w:val="23"/>
          <w:szCs w:val="23"/>
        </w:rPr>
      </w:pPr>
    </w:p>
    <w:p w14:paraId="0396EA15" w14:textId="113463C3" w:rsidR="00D770B9" w:rsidRPr="00D74D92" w:rsidRDefault="00D770B9" w:rsidP="00D74D92">
      <w:pPr>
        <w:spacing w:after="0" w:line="240" w:lineRule="auto"/>
        <w:rPr>
          <w:rFonts w:ascii="Arial" w:hAnsi="Arial" w:cs="Arial"/>
          <w:sz w:val="23"/>
          <w:szCs w:val="23"/>
        </w:rPr>
      </w:pPr>
      <w:r w:rsidRPr="00D74D92">
        <w:rPr>
          <w:rFonts w:ascii="Arial" w:hAnsi="Arial" w:cs="Arial"/>
          <w:sz w:val="23"/>
          <w:szCs w:val="23"/>
        </w:rPr>
        <w:t>(…)</w:t>
      </w:r>
    </w:p>
    <w:p w14:paraId="3D3DBE4F" w14:textId="77777777" w:rsidR="00A66186" w:rsidRPr="00D74D92" w:rsidRDefault="00A66186" w:rsidP="00D74D92">
      <w:pPr>
        <w:spacing w:after="0" w:line="240" w:lineRule="auto"/>
        <w:rPr>
          <w:rFonts w:ascii="Arial" w:hAnsi="Arial" w:cs="Arial"/>
          <w:sz w:val="23"/>
          <w:szCs w:val="23"/>
        </w:rPr>
      </w:pPr>
    </w:p>
    <w:sectPr w:rsidR="00A66186" w:rsidRPr="00D74D9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A1A9F"/>
    <w:multiLevelType w:val="hybridMultilevel"/>
    <w:tmpl w:val="F56860A4"/>
    <w:lvl w:ilvl="0" w:tplc="D420493C">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7C3F52CF"/>
    <w:multiLevelType w:val="multilevel"/>
    <w:tmpl w:val="C3982D84"/>
    <w:lvl w:ilvl="0">
      <w:start w:val="10"/>
      <w:numFmt w:val="decimal"/>
      <w:pStyle w:val="EstiloTtulo2SinNegritaCursivaIzquierda0cmPrimeral"/>
      <w:lvlText w:val="%1"/>
      <w:lvlJc w:val="left"/>
      <w:pPr>
        <w:ind w:left="628" w:hanging="420"/>
      </w:pPr>
      <w:rPr>
        <w:rFonts w:hint="default"/>
      </w:rPr>
    </w:lvl>
    <w:lvl w:ilvl="1">
      <w:start w:val="1"/>
      <w:numFmt w:val="decimal"/>
      <w:lvlText w:val="%1.%2"/>
      <w:lvlJc w:val="left"/>
      <w:pPr>
        <w:ind w:left="1708" w:hanging="420"/>
      </w:pPr>
      <w:rPr>
        <w:rFonts w:hint="default"/>
        <w:b w:val="0"/>
      </w:rPr>
    </w:lvl>
    <w:lvl w:ilvl="2">
      <w:start w:val="1"/>
      <w:numFmt w:val="decimal"/>
      <w:lvlText w:val="%1.%2.%3"/>
      <w:lvlJc w:val="left"/>
      <w:pPr>
        <w:ind w:left="3088" w:hanging="720"/>
      </w:pPr>
      <w:rPr>
        <w:rFonts w:hint="default"/>
      </w:rPr>
    </w:lvl>
    <w:lvl w:ilvl="3">
      <w:start w:val="1"/>
      <w:numFmt w:val="decimal"/>
      <w:lvlText w:val="%1.%2.%3.%4"/>
      <w:lvlJc w:val="left"/>
      <w:pPr>
        <w:ind w:left="4168" w:hanging="720"/>
      </w:pPr>
      <w:rPr>
        <w:rFonts w:hint="default"/>
      </w:rPr>
    </w:lvl>
    <w:lvl w:ilvl="4">
      <w:start w:val="1"/>
      <w:numFmt w:val="decimal"/>
      <w:lvlText w:val="%1.%2.%3.%4.%5"/>
      <w:lvlJc w:val="left"/>
      <w:pPr>
        <w:ind w:left="5608" w:hanging="1080"/>
      </w:pPr>
      <w:rPr>
        <w:rFonts w:hint="default"/>
      </w:rPr>
    </w:lvl>
    <w:lvl w:ilvl="5">
      <w:start w:val="1"/>
      <w:numFmt w:val="decimal"/>
      <w:lvlText w:val="%1.%2.%3.%4.%5.%6"/>
      <w:lvlJc w:val="left"/>
      <w:pPr>
        <w:ind w:left="6688" w:hanging="1080"/>
      </w:pPr>
      <w:rPr>
        <w:rFonts w:hint="default"/>
      </w:rPr>
    </w:lvl>
    <w:lvl w:ilvl="6">
      <w:start w:val="1"/>
      <w:numFmt w:val="decimal"/>
      <w:lvlText w:val="%1.%2.%3.%4.%5.%6.%7"/>
      <w:lvlJc w:val="left"/>
      <w:pPr>
        <w:ind w:left="8128" w:hanging="1440"/>
      </w:pPr>
      <w:rPr>
        <w:rFonts w:hint="default"/>
      </w:rPr>
    </w:lvl>
    <w:lvl w:ilvl="7">
      <w:start w:val="1"/>
      <w:numFmt w:val="decimal"/>
      <w:lvlText w:val="%1.%2.%3.%4.%5.%6.%7.%8"/>
      <w:lvlJc w:val="left"/>
      <w:pPr>
        <w:ind w:left="9208" w:hanging="1440"/>
      </w:pPr>
      <w:rPr>
        <w:rFonts w:hint="default"/>
      </w:rPr>
    </w:lvl>
    <w:lvl w:ilvl="8">
      <w:start w:val="1"/>
      <w:numFmt w:val="decimal"/>
      <w:lvlText w:val="%1.%2.%3.%4.%5.%6.%7.%8.%9"/>
      <w:lvlJc w:val="left"/>
      <w:pPr>
        <w:ind w:left="10648" w:hanging="1800"/>
      </w:pPr>
      <w:rPr>
        <w:rFonts w:hint="default"/>
      </w:rPr>
    </w:lvl>
  </w:abstractNum>
  <w:num w:numId="1" w16cid:durableId="1114180039">
    <w:abstractNumId w:val="1"/>
  </w:num>
  <w:num w:numId="2" w16cid:durableId="1294947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B64"/>
    <w:rsid w:val="00042A51"/>
    <w:rsid w:val="0008299D"/>
    <w:rsid w:val="00124965"/>
    <w:rsid w:val="001643A9"/>
    <w:rsid w:val="001A505E"/>
    <w:rsid w:val="001E4609"/>
    <w:rsid w:val="0026673A"/>
    <w:rsid w:val="002F23E0"/>
    <w:rsid w:val="003D5800"/>
    <w:rsid w:val="00406679"/>
    <w:rsid w:val="00416DAA"/>
    <w:rsid w:val="004533EB"/>
    <w:rsid w:val="004A2B64"/>
    <w:rsid w:val="004A66EA"/>
    <w:rsid w:val="005805AE"/>
    <w:rsid w:val="005A49F1"/>
    <w:rsid w:val="005B4F30"/>
    <w:rsid w:val="00612821"/>
    <w:rsid w:val="00625A01"/>
    <w:rsid w:val="00700DFD"/>
    <w:rsid w:val="00703DA4"/>
    <w:rsid w:val="00830B19"/>
    <w:rsid w:val="00855CAE"/>
    <w:rsid w:val="00887387"/>
    <w:rsid w:val="0098164B"/>
    <w:rsid w:val="00A66186"/>
    <w:rsid w:val="00B24439"/>
    <w:rsid w:val="00B56F01"/>
    <w:rsid w:val="00B92276"/>
    <w:rsid w:val="00BD45B6"/>
    <w:rsid w:val="00BD72B3"/>
    <w:rsid w:val="00BF09B0"/>
    <w:rsid w:val="00C35FFF"/>
    <w:rsid w:val="00C661E0"/>
    <w:rsid w:val="00CE4CAA"/>
    <w:rsid w:val="00D26A7A"/>
    <w:rsid w:val="00D74D92"/>
    <w:rsid w:val="00D770B9"/>
    <w:rsid w:val="00DA4A0B"/>
    <w:rsid w:val="00ED0DA1"/>
    <w:rsid w:val="00F433E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02AD3"/>
  <w15:chartTrackingRefBased/>
  <w15:docId w15:val="{89B55C46-757A-4B7C-AEB5-DE935B943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B64"/>
    <w:pPr>
      <w:spacing w:after="200" w:line="276" w:lineRule="auto"/>
    </w:pPr>
    <w:rPr>
      <w:kern w:val="0"/>
      <w:sz w:val="22"/>
      <w:szCs w:val="22"/>
      <w14:ligatures w14:val="none"/>
    </w:rPr>
  </w:style>
  <w:style w:type="paragraph" w:styleId="Ttulo1">
    <w:name w:val="heading 1"/>
    <w:basedOn w:val="Normal"/>
    <w:next w:val="Normal"/>
    <w:link w:val="Ttulo1Car"/>
    <w:uiPriority w:val="9"/>
    <w:qFormat/>
    <w:rsid w:val="004A2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A2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A2B6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A2B6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A2B6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A2B6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A2B6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A2B6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A2B6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A2B6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A2B6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A2B6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A2B6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A2B6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A2B6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A2B6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A2B6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A2B64"/>
    <w:rPr>
      <w:rFonts w:eastAsiaTheme="majorEastAsia" w:cstheme="majorBidi"/>
      <w:color w:val="272727" w:themeColor="text1" w:themeTint="D8"/>
    </w:rPr>
  </w:style>
  <w:style w:type="paragraph" w:styleId="Ttulo">
    <w:name w:val="Title"/>
    <w:basedOn w:val="Normal"/>
    <w:next w:val="Normal"/>
    <w:link w:val="TtuloCar"/>
    <w:uiPriority w:val="10"/>
    <w:qFormat/>
    <w:rsid w:val="004A2B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A2B6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A2B6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A2B6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A2B64"/>
    <w:pPr>
      <w:spacing w:before="160"/>
      <w:jc w:val="center"/>
    </w:pPr>
    <w:rPr>
      <w:i/>
      <w:iCs/>
      <w:color w:val="404040" w:themeColor="text1" w:themeTint="BF"/>
    </w:rPr>
  </w:style>
  <w:style w:type="character" w:customStyle="1" w:styleId="CitaCar">
    <w:name w:val="Cita Car"/>
    <w:basedOn w:val="Fuentedeprrafopredeter"/>
    <w:link w:val="Cita"/>
    <w:uiPriority w:val="29"/>
    <w:rsid w:val="004A2B64"/>
    <w:rPr>
      <w:i/>
      <w:iCs/>
      <w:color w:val="404040" w:themeColor="text1" w:themeTint="BF"/>
    </w:rPr>
  </w:style>
  <w:style w:type="paragraph" w:styleId="Prrafodelista">
    <w:name w:val="List Paragraph"/>
    <w:basedOn w:val="Normal"/>
    <w:uiPriority w:val="34"/>
    <w:qFormat/>
    <w:rsid w:val="004A2B64"/>
    <w:pPr>
      <w:ind w:left="720"/>
      <w:contextualSpacing/>
    </w:pPr>
  </w:style>
  <w:style w:type="character" w:styleId="nfasisintenso">
    <w:name w:val="Intense Emphasis"/>
    <w:basedOn w:val="Fuentedeprrafopredeter"/>
    <w:uiPriority w:val="21"/>
    <w:qFormat/>
    <w:rsid w:val="004A2B64"/>
    <w:rPr>
      <w:i/>
      <w:iCs/>
      <w:color w:val="0F4761" w:themeColor="accent1" w:themeShade="BF"/>
    </w:rPr>
  </w:style>
  <w:style w:type="paragraph" w:styleId="Citadestacada">
    <w:name w:val="Intense Quote"/>
    <w:basedOn w:val="Normal"/>
    <w:next w:val="Normal"/>
    <w:link w:val="CitadestacadaCar"/>
    <w:uiPriority w:val="30"/>
    <w:qFormat/>
    <w:rsid w:val="004A2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A2B64"/>
    <w:rPr>
      <w:i/>
      <w:iCs/>
      <w:color w:val="0F4761" w:themeColor="accent1" w:themeShade="BF"/>
    </w:rPr>
  </w:style>
  <w:style w:type="character" w:styleId="Referenciaintensa">
    <w:name w:val="Intense Reference"/>
    <w:basedOn w:val="Fuentedeprrafopredeter"/>
    <w:uiPriority w:val="32"/>
    <w:qFormat/>
    <w:rsid w:val="004A2B64"/>
    <w:rPr>
      <w:b/>
      <w:bCs/>
      <w:smallCaps/>
      <w:color w:val="0F4761" w:themeColor="accent1" w:themeShade="BF"/>
      <w:spacing w:val="5"/>
    </w:rPr>
  </w:style>
  <w:style w:type="paragraph" w:styleId="Textosinformato">
    <w:name w:val="Plain Text"/>
    <w:aliases w:val="Car, Car"/>
    <w:basedOn w:val="Normal"/>
    <w:link w:val="TextosinformatoCar"/>
    <w:uiPriority w:val="99"/>
    <w:rsid w:val="004A2B64"/>
    <w:pPr>
      <w:spacing w:after="0" w:line="240" w:lineRule="auto"/>
      <w:ind w:left="1077"/>
    </w:pPr>
    <w:rPr>
      <w:rFonts w:ascii="Arial" w:eastAsia="Times New Roman" w:hAnsi="Arial" w:cs="Arial"/>
      <w:sz w:val="24"/>
      <w:szCs w:val="20"/>
      <w:lang w:eastAsia="es-ES"/>
    </w:rPr>
  </w:style>
  <w:style w:type="character" w:customStyle="1" w:styleId="TextosinformatoCar">
    <w:name w:val="Texto sin formato Car"/>
    <w:aliases w:val="Car Car3, Car Car"/>
    <w:basedOn w:val="Fuentedeprrafopredeter"/>
    <w:link w:val="Textosinformato"/>
    <w:uiPriority w:val="99"/>
    <w:rsid w:val="004A2B64"/>
    <w:rPr>
      <w:rFonts w:ascii="Arial" w:eastAsia="Times New Roman" w:hAnsi="Arial" w:cs="Arial"/>
      <w:kern w:val="0"/>
      <w:szCs w:val="20"/>
      <w:lang w:eastAsia="es-ES"/>
      <w14:ligatures w14:val="none"/>
    </w:rPr>
  </w:style>
  <w:style w:type="paragraph" w:customStyle="1" w:styleId="EstiloTtulo2SinNegritaCursivaIzquierda0cmPrimeral">
    <w:name w:val="Estilo Título 2 + Sin Negrita Cursiva Izquierda:  0 cm Primera lí..."/>
    <w:basedOn w:val="Ttulo2"/>
    <w:rsid w:val="004A2B64"/>
    <w:pPr>
      <w:keepLines w:val="0"/>
      <w:numPr>
        <w:numId w:val="1"/>
      </w:numPr>
      <w:spacing w:before="0" w:after="0" w:line="240" w:lineRule="auto"/>
      <w:contextualSpacing/>
      <w:jc w:val="both"/>
    </w:pPr>
    <w:rPr>
      <w:rFonts w:ascii="Arial" w:eastAsia="Times New Roman" w:hAnsi="Arial" w:cs="Times New Roman"/>
      <w:b/>
      <w:iCs/>
      <w:color w:val="auto"/>
      <w:sz w:val="22"/>
      <w:szCs w:val="20"/>
      <w:lang w:eastAsia="es-ES"/>
    </w:rPr>
  </w:style>
  <w:style w:type="paragraph" w:styleId="Revisin">
    <w:name w:val="Revision"/>
    <w:hidden/>
    <w:uiPriority w:val="99"/>
    <w:semiHidden/>
    <w:rsid w:val="004A2B64"/>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E5EB0-F092-4113-A0B4-EEE395826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1080</Words>
  <Characters>5946</Characters>
  <Application>Microsoft Office Word</Application>
  <DocSecurity>0</DocSecurity>
  <Lines>49</Lines>
  <Paragraphs>14</Paragraphs>
  <ScaleCrop>false</ScaleCrop>
  <Company/>
  <LinksUpToDate>false</LinksUpToDate>
  <CharactersWithSpaces>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14.05.2026</dc:creator>
  <cp:keywords/>
  <dc:description/>
  <cp:lastModifiedBy>14.05.2026</cp:lastModifiedBy>
  <cp:revision>31</cp:revision>
  <dcterms:created xsi:type="dcterms:W3CDTF">2026-05-14T20:55:00Z</dcterms:created>
  <dcterms:modified xsi:type="dcterms:W3CDTF">2026-05-14T21:41:00Z</dcterms:modified>
</cp:coreProperties>
</file>